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2" w:rsidRDefault="003C3A5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3C3A52" w:rsidRDefault="003C3A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отчёту о выполнении  муниципального задания МУ «Ярегский дом культуры» МОГО «Ухта»  по оказанию муниципальных  услуг и работ </w:t>
      </w:r>
    </w:p>
    <w:p w:rsidR="003C3A52" w:rsidRDefault="003C3A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2 квартал 2016г. </w:t>
      </w:r>
    </w:p>
    <w:p w:rsidR="003C3A52" w:rsidRDefault="003C3A52">
      <w:pPr>
        <w:jc w:val="center"/>
        <w:rPr>
          <w:sz w:val="28"/>
          <w:szCs w:val="28"/>
        </w:rPr>
      </w:pPr>
    </w:p>
    <w:p w:rsidR="003C3A52" w:rsidRDefault="003C3A52" w:rsidP="00844603">
      <w:pPr>
        <w:ind w:firstLine="708"/>
        <w:jc w:val="both"/>
        <w:rPr>
          <w:sz w:val="28"/>
          <w:szCs w:val="28"/>
        </w:rPr>
      </w:pPr>
      <w:r w:rsidRPr="00CD69A8">
        <w:rPr>
          <w:sz w:val="28"/>
          <w:szCs w:val="28"/>
        </w:rPr>
        <w:t>На основании приказа МУ «Управление культу</w:t>
      </w:r>
      <w:r>
        <w:rPr>
          <w:sz w:val="28"/>
          <w:szCs w:val="28"/>
        </w:rPr>
        <w:t>ры администрации МОГО «Ухта» №59</w:t>
      </w:r>
      <w:r w:rsidRPr="00CD69A8">
        <w:rPr>
          <w:sz w:val="28"/>
          <w:szCs w:val="28"/>
        </w:rPr>
        <w:t xml:space="preserve">-мз от </w:t>
      </w:r>
      <w:r>
        <w:rPr>
          <w:sz w:val="28"/>
          <w:szCs w:val="28"/>
        </w:rPr>
        <w:t>29</w:t>
      </w:r>
      <w:r w:rsidRPr="00CD69A8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CD69A8">
        <w:rPr>
          <w:sz w:val="28"/>
          <w:szCs w:val="28"/>
        </w:rPr>
        <w:t xml:space="preserve"> "Об утверждении муниципального задания муниципального учреждения "Ярегский  дом культуры" муниципального образования </w:t>
      </w:r>
      <w:r>
        <w:rPr>
          <w:sz w:val="28"/>
          <w:szCs w:val="28"/>
        </w:rPr>
        <w:t>городского округа «Ухта» на 2016</w:t>
      </w:r>
      <w:r w:rsidRPr="00CD69A8">
        <w:rPr>
          <w:sz w:val="28"/>
          <w:szCs w:val="28"/>
        </w:rPr>
        <w:t xml:space="preserve"> год был определен плановый годовой объем по оказанию муниципальных услуг: </w:t>
      </w:r>
      <w:r>
        <w:rPr>
          <w:sz w:val="28"/>
          <w:szCs w:val="28"/>
        </w:rPr>
        <w:t xml:space="preserve">«Создание концертов и концертных программ» и «Организация </w:t>
      </w:r>
      <w:r w:rsidRPr="00CD69A8">
        <w:rPr>
          <w:sz w:val="28"/>
          <w:szCs w:val="28"/>
        </w:rPr>
        <w:t xml:space="preserve"> деятельности клубных формирований</w:t>
      </w:r>
      <w:r>
        <w:rPr>
          <w:sz w:val="28"/>
          <w:szCs w:val="28"/>
        </w:rPr>
        <w:t xml:space="preserve"> и формирований самодеятельного народного творчества»</w:t>
      </w:r>
      <w:r w:rsidRPr="00CD69A8">
        <w:rPr>
          <w:sz w:val="28"/>
          <w:szCs w:val="28"/>
        </w:rPr>
        <w:t xml:space="preserve">  на 201</w:t>
      </w:r>
      <w:r>
        <w:rPr>
          <w:sz w:val="28"/>
          <w:szCs w:val="28"/>
        </w:rPr>
        <w:t>6</w:t>
      </w:r>
      <w:r w:rsidRPr="00CD69A8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3C3A52" w:rsidRDefault="003C3A52" w:rsidP="00844603">
      <w:pPr>
        <w:ind w:firstLine="708"/>
        <w:jc w:val="both"/>
        <w:rPr>
          <w:sz w:val="28"/>
          <w:szCs w:val="28"/>
        </w:rPr>
      </w:pPr>
    </w:p>
    <w:p w:rsidR="003C3A52" w:rsidRDefault="003C3A52" w:rsidP="00747B88">
      <w:pPr>
        <w:jc w:val="both"/>
        <w:rPr>
          <w:b/>
          <w:sz w:val="28"/>
          <w:szCs w:val="28"/>
        </w:rPr>
      </w:pPr>
      <w:r w:rsidRPr="0084460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 квартале 2016</w:t>
      </w:r>
      <w:r w:rsidRPr="00844603">
        <w:rPr>
          <w:b/>
          <w:sz w:val="28"/>
          <w:szCs w:val="28"/>
        </w:rPr>
        <w:t>г.:</w:t>
      </w:r>
    </w:p>
    <w:p w:rsidR="003C3A52" w:rsidRPr="00844603" w:rsidRDefault="003C3A52" w:rsidP="00577958">
      <w:pPr>
        <w:jc w:val="both"/>
        <w:rPr>
          <w:b/>
          <w:sz w:val="28"/>
          <w:szCs w:val="28"/>
        </w:rPr>
      </w:pPr>
    </w:p>
    <w:p w:rsidR="003C3A52" w:rsidRDefault="003C3A52" w:rsidP="0057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1.Выполнение показателей по объему (содержанию) оказываемой муниципальной услуги: «Создание концертов и концертных программ» в МУ«Ярегский ДК» МОГО «Ухта» имело следующие  значения:</w:t>
      </w:r>
    </w:p>
    <w:p w:rsidR="003C3A52" w:rsidRDefault="003C3A52" w:rsidP="0057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в  2016г. организовать  35 концертов, в т.ч. новых(капитально возобновленных) концертов 7.</w:t>
      </w:r>
    </w:p>
    <w:p w:rsidR="003C3A52" w:rsidRDefault="003C3A52" w:rsidP="0057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годового плана работы, </w:t>
      </w:r>
    </w:p>
    <w:p w:rsidR="003C3A52" w:rsidRDefault="003C3A52" w:rsidP="004212FF">
      <w:pPr>
        <w:jc w:val="both"/>
        <w:rPr>
          <w:sz w:val="28"/>
          <w:szCs w:val="28"/>
        </w:rPr>
      </w:pPr>
      <w:r>
        <w:rPr>
          <w:sz w:val="28"/>
          <w:szCs w:val="28"/>
        </w:rPr>
        <w:t>в 2-м квартале 2016 года было  проведено 6 концертов, из них 4</w:t>
      </w:r>
      <w:r w:rsidRPr="004212FF">
        <w:rPr>
          <w:sz w:val="28"/>
          <w:szCs w:val="28"/>
        </w:rPr>
        <w:t xml:space="preserve"> </w:t>
      </w:r>
      <w:r>
        <w:rPr>
          <w:sz w:val="28"/>
          <w:szCs w:val="28"/>
        </w:rPr>
        <w:t>новых(капитально возобновленных).</w:t>
      </w:r>
    </w:p>
    <w:p w:rsidR="003C3A52" w:rsidRDefault="003C3A52" w:rsidP="00747B88">
      <w:pPr>
        <w:jc w:val="both"/>
        <w:rPr>
          <w:b/>
          <w:sz w:val="28"/>
          <w:szCs w:val="28"/>
        </w:rPr>
      </w:pPr>
    </w:p>
    <w:p w:rsidR="003C3A52" w:rsidRDefault="003C3A52" w:rsidP="00747B88">
      <w:pPr>
        <w:jc w:val="both"/>
        <w:rPr>
          <w:b/>
          <w:sz w:val="28"/>
          <w:szCs w:val="28"/>
        </w:rPr>
      </w:pPr>
    </w:p>
    <w:p w:rsidR="003C3A52" w:rsidRDefault="003C3A52" w:rsidP="004212FF">
      <w:pPr>
        <w:jc w:val="both"/>
        <w:rPr>
          <w:sz w:val="28"/>
          <w:szCs w:val="28"/>
        </w:rPr>
      </w:pPr>
    </w:p>
    <w:p w:rsidR="003C3A52" w:rsidRDefault="003C3A52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2.Выполнение показателей по объему (содержанию) оказываемой муниципальной услуг «По организации деятельности клубных формирований и формирований самодеятельного народного творчества» в МУ«Ярегский ДК» МОГО «Ухта» имело следующие  значения:</w:t>
      </w:r>
    </w:p>
    <w:p w:rsidR="003C3A52" w:rsidRDefault="003C3A52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в  2016г. организовать деятельность 38 клубных формирований, в т.ч. 16 любительских объединений и 22 формирований самодеятельного народного творчества. Согласно годового плана работы, </w:t>
      </w:r>
    </w:p>
    <w:p w:rsidR="003C3A52" w:rsidRDefault="003C3A52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>в 2-м квартале 2016 года была организована работа 16 любительских объединений и 22 формирований самодеятельного народного творчества.</w:t>
      </w:r>
    </w:p>
    <w:p w:rsidR="003C3A52" w:rsidRDefault="003C3A52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 квартале  2016 года в смотрах, конкурсах, фестивалях  приняли участие в </w:t>
      </w:r>
      <w:r w:rsidRPr="00814C8D">
        <w:rPr>
          <w:sz w:val="28"/>
          <w:szCs w:val="28"/>
        </w:rPr>
        <w:t>5</w:t>
      </w:r>
      <w:r w:rsidRPr="00965BC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формирований самодеятельного народного творчества.</w:t>
      </w:r>
    </w:p>
    <w:p w:rsidR="003C3A52" w:rsidRDefault="003C3A52" w:rsidP="00233325">
      <w:pPr>
        <w:jc w:val="both"/>
        <w:rPr>
          <w:sz w:val="28"/>
          <w:szCs w:val="28"/>
        </w:rPr>
      </w:pPr>
    </w:p>
    <w:p w:rsidR="003C3A52" w:rsidRDefault="003C3A52" w:rsidP="00233325">
      <w:pPr>
        <w:jc w:val="both"/>
        <w:rPr>
          <w:sz w:val="28"/>
          <w:szCs w:val="28"/>
        </w:rPr>
      </w:pPr>
    </w:p>
    <w:p w:rsidR="003C3A52" w:rsidRDefault="003C3A52" w:rsidP="00233325">
      <w:pPr>
        <w:jc w:val="both"/>
        <w:rPr>
          <w:sz w:val="28"/>
          <w:szCs w:val="28"/>
        </w:rPr>
      </w:pPr>
    </w:p>
    <w:p w:rsidR="003C3A52" w:rsidRDefault="003C3A52" w:rsidP="00814C8D">
      <w:pPr>
        <w:jc w:val="center"/>
        <w:rPr>
          <w:b/>
          <w:sz w:val="16"/>
          <w:szCs w:val="16"/>
        </w:rPr>
      </w:pPr>
    </w:p>
    <w:p w:rsidR="003C3A52" w:rsidRDefault="003C3A52" w:rsidP="00814C8D">
      <w:pPr>
        <w:jc w:val="center"/>
        <w:rPr>
          <w:b/>
          <w:sz w:val="16"/>
          <w:szCs w:val="16"/>
        </w:rPr>
      </w:pPr>
    </w:p>
    <w:p w:rsidR="003C3A52" w:rsidRDefault="003C3A52" w:rsidP="00814C8D">
      <w:pPr>
        <w:jc w:val="center"/>
        <w:rPr>
          <w:b/>
          <w:sz w:val="16"/>
          <w:szCs w:val="16"/>
        </w:rPr>
      </w:pPr>
    </w:p>
    <w:p w:rsidR="003C3A52" w:rsidRDefault="003C3A52" w:rsidP="00814C8D">
      <w:pPr>
        <w:jc w:val="center"/>
        <w:rPr>
          <w:b/>
          <w:sz w:val="16"/>
          <w:szCs w:val="16"/>
        </w:rPr>
      </w:pPr>
    </w:p>
    <w:p w:rsidR="003C3A52" w:rsidRPr="00603350" w:rsidRDefault="003C3A52" w:rsidP="00814C8D">
      <w:pPr>
        <w:jc w:val="center"/>
        <w:rPr>
          <w:b/>
          <w:sz w:val="16"/>
          <w:szCs w:val="16"/>
        </w:rPr>
      </w:pPr>
      <w:r w:rsidRPr="00603350">
        <w:rPr>
          <w:b/>
          <w:sz w:val="16"/>
          <w:szCs w:val="16"/>
        </w:rPr>
        <w:t>Участие клубных формирований самодеятельного  народного творчества</w:t>
      </w:r>
    </w:p>
    <w:p w:rsidR="003C3A52" w:rsidRPr="00603350" w:rsidRDefault="003C3A52" w:rsidP="00814C8D">
      <w:pPr>
        <w:jc w:val="center"/>
        <w:rPr>
          <w:b/>
          <w:sz w:val="16"/>
          <w:szCs w:val="16"/>
        </w:rPr>
      </w:pPr>
      <w:r w:rsidRPr="00603350">
        <w:rPr>
          <w:b/>
          <w:sz w:val="16"/>
          <w:szCs w:val="16"/>
        </w:rPr>
        <w:t>в смотрах, конкурсах, фестивалях</w:t>
      </w:r>
    </w:p>
    <w:p w:rsidR="003C3A52" w:rsidRPr="00814C8D" w:rsidRDefault="003C3A52" w:rsidP="00814C8D">
      <w:pPr>
        <w:jc w:val="center"/>
        <w:rPr>
          <w:b/>
          <w:sz w:val="16"/>
          <w:szCs w:val="16"/>
        </w:rPr>
      </w:pPr>
      <w:r w:rsidRPr="00814C8D">
        <w:rPr>
          <w:b/>
          <w:sz w:val="16"/>
          <w:szCs w:val="16"/>
        </w:rPr>
        <w:t>2</w:t>
      </w:r>
      <w:r w:rsidRPr="00603350">
        <w:rPr>
          <w:b/>
          <w:sz w:val="16"/>
          <w:szCs w:val="16"/>
        </w:rPr>
        <w:t>-й квартал 201</w:t>
      </w:r>
      <w:r w:rsidRPr="00814C8D">
        <w:rPr>
          <w:b/>
          <w:sz w:val="16"/>
          <w:szCs w:val="16"/>
        </w:rPr>
        <w:t>6</w:t>
      </w:r>
      <w:r w:rsidRPr="00603350">
        <w:rPr>
          <w:b/>
          <w:sz w:val="16"/>
          <w:szCs w:val="16"/>
        </w:rPr>
        <w:t xml:space="preserve"> год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60"/>
        <w:gridCol w:w="1440"/>
        <w:gridCol w:w="1800"/>
        <w:gridCol w:w="1080"/>
        <w:gridCol w:w="1980"/>
        <w:gridCol w:w="1440"/>
      </w:tblGrid>
      <w:tr w:rsidR="003C3A52" w:rsidRPr="00603350" w:rsidTr="0062664F">
        <w:tc>
          <w:tcPr>
            <w:tcW w:w="644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60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Наименование конкурса</w:t>
            </w:r>
          </w:p>
        </w:tc>
        <w:tc>
          <w:tcPr>
            <w:tcW w:w="1440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800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Участники-</w:t>
            </w:r>
          </w:p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клубные формирования самодеятельного  народного творчества</w:t>
            </w:r>
          </w:p>
        </w:tc>
        <w:tc>
          <w:tcPr>
            <w:tcW w:w="1080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Руководитель коллектива</w:t>
            </w:r>
          </w:p>
        </w:tc>
        <w:tc>
          <w:tcPr>
            <w:tcW w:w="1980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Показательный номер</w:t>
            </w:r>
          </w:p>
        </w:tc>
        <w:tc>
          <w:tcPr>
            <w:tcW w:w="1440" w:type="dxa"/>
            <w:vAlign w:val="center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Результат участия</w:t>
            </w:r>
          </w:p>
        </w:tc>
      </w:tr>
      <w:tr w:rsidR="003C3A52" w:rsidRPr="00603350" w:rsidTr="0062664F">
        <w:tc>
          <w:tcPr>
            <w:tcW w:w="644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jc w:val="center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7</w:t>
            </w:r>
          </w:p>
        </w:tc>
      </w:tr>
      <w:tr w:rsidR="003C3A52" w:rsidRPr="00603350" w:rsidTr="0062664F">
        <w:trPr>
          <w:trHeight w:val="1550"/>
        </w:trPr>
        <w:tc>
          <w:tcPr>
            <w:tcW w:w="644" w:type="dxa"/>
          </w:tcPr>
          <w:p w:rsidR="003C3A52" w:rsidRPr="00603350" w:rsidRDefault="003C3A52" w:rsidP="0062664F">
            <w:pPr>
              <w:jc w:val="both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28. 04</w:t>
            </w:r>
          </w:p>
          <w:p w:rsidR="003C3A52" w:rsidRPr="00603350" w:rsidRDefault="003C3A52" w:rsidP="0062664F">
            <w:pPr>
              <w:jc w:val="both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29. 04</w:t>
            </w:r>
          </w:p>
          <w:p w:rsidR="003C3A52" w:rsidRPr="00603350" w:rsidRDefault="003C3A52" w:rsidP="0062664F">
            <w:pPr>
              <w:jc w:val="both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30. 04</w:t>
            </w:r>
          </w:p>
        </w:tc>
        <w:tc>
          <w:tcPr>
            <w:tcW w:w="1260" w:type="dxa"/>
          </w:tcPr>
          <w:p w:rsidR="003C3A52" w:rsidRPr="00603350" w:rsidRDefault="003C3A52" w:rsidP="0062664F">
            <w:pPr>
              <w:jc w:val="center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  <w:lang w:val="en-US"/>
              </w:rPr>
              <w:t>I</w:t>
            </w:r>
            <w:r w:rsidRPr="00603350">
              <w:rPr>
                <w:sz w:val="16"/>
                <w:szCs w:val="16"/>
              </w:rPr>
              <w:t xml:space="preserve"> международном фестивале самодеятельных творческих коллективов предприятия «ГазпромТрансГаз Ухта» «Серебряные кружева». </w:t>
            </w:r>
          </w:p>
          <w:p w:rsidR="003C3A52" w:rsidRPr="00603350" w:rsidRDefault="003C3A52" w:rsidP="00626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  <w:lang w:val="en-US"/>
              </w:rPr>
            </w:pPr>
            <w:r w:rsidRPr="00603350">
              <w:rPr>
                <w:sz w:val="16"/>
                <w:szCs w:val="16"/>
              </w:rPr>
              <w:t>г.Ухта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ск Буревестник</w:t>
            </w:r>
          </w:p>
        </w:tc>
        <w:tc>
          <w:tcPr>
            <w:tcW w:w="180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Инструментальная группа «Лига»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Хореографический коллектив «Веста»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Глок С.В.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Майская Н.Н.</w:t>
            </w:r>
          </w:p>
        </w:tc>
        <w:tc>
          <w:tcPr>
            <w:tcW w:w="198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«Беспечный шепот»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«Лодочка»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Диплом </w:t>
            </w:r>
            <w:r w:rsidRPr="00603350">
              <w:rPr>
                <w:sz w:val="16"/>
                <w:szCs w:val="16"/>
                <w:lang w:val="en-US"/>
              </w:rPr>
              <w:t>II</w:t>
            </w:r>
            <w:r w:rsidRPr="00603350">
              <w:rPr>
                <w:sz w:val="16"/>
                <w:szCs w:val="16"/>
              </w:rPr>
              <w:t xml:space="preserve"> степени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Диплом </w:t>
            </w:r>
            <w:r w:rsidRPr="00603350">
              <w:rPr>
                <w:sz w:val="16"/>
                <w:szCs w:val="16"/>
                <w:lang w:val="en-US"/>
              </w:rPr>
              <w:t>III</w:t>
            </w:r>
            <w:r w:rsidRPr="00814C8D">
              <w:rPr>
                <w:sz w:val="16"/>
                <w:szCs w:val="16"/>
              </w:rPr>
              <w:t xml:space="preserve"> </w:t>
            </w:r>
            <w:r w:rsidRPr="00603350">
              <w:rPr>
                <w:sz w:val="16"/>
                <w:szCs w:val="16"/>
              </w:rPr>
              <w:t>степени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</w:tc>
      </w:tr>
      <w:tr w:rsidR="003C3A52" w:rsidRPr="00603350" w:rsidTr="0062664F">
        <w:tc>
          <w:tcPr>
            <w:tcW w:w="644" w:type="dxa"/>
          </w:tcPr>
          <w:p w:rsidR="003C3A52" w:rsidRPr="00603350" w:rsidRDefault="003C3A52" w:rsidP="0062664F">
            <w:pPr>
              <w:jc w:val="both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23.04</w:t>
            </w:r>
          </w:p>
        </w:tc>
        <w:tc>
          <w:tcPr>
            <w:tcW w:w="126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Фестиваль детского и юношесткого коми творчества «Йолога»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ГДК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Большой зал</w:t>
            </w:r>
          </w:p>
        </w:tc>
        <w:tc>
          <w:tcPr>
            <w:tcW w:w="180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Вокальный коллектив «Гармония»</w:t>
            </w:r>
          </w:p>
        </w:tc>
        <w:tc>
          <w:tcPr>
            <w:tcW w:w="108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Саранчук З.В.</w:t>
            </w:r>
          </w:p>
        </w:tc>
        <w:tc>
          <w:tcPr>
            <w:tcW w:w="198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«Коми Му»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</w:tc>
      </w:tr>
      <w:tr w:rsidR="003C3A52" w:rsidRPr="00603350" w:rsidTr="0062664F">
        <w:tc>
          <w:tcPr>
            <w:tcW w:w="644" w:type="dxa"/>
          </w:tcPr>
          <w:p w:rsidR="003C3A52" w:rsidRPr="00603350" w:rsidRDefault="003C3A52" w:rsidP="0062664F">
            <w:pPr>
              <w:jc w:val="both"/>
              <w:rPr>
                <w:b/>
                <w:sz w:val="16"/>
                <w:szCs w:val="16"/>
              </w:rPr>
            </w:pPr>
            <w:r w:rsidRPr="00603350">
              <w:rPr>
                <w:b/>
                <w:sz w:val="16"/>
                <w:szCs w:val="16"/>
              </w:rPr>
              <w:t>06. 05</w:t>
            </w:r>
          </w:p>
        </w:tc>
        <w:tc>
          <w:tcPr>
            <w:tcW w:w="126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фестиваль военной песни «Праздничная весна»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Ярегский ДК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Большой зал</w:t>
            </w:r>
          </w:p>
        </w:tc>
        <w:tc>
          <w:tcPr>
            <w:tcW w:w="180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Данс – шоу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Вокальная группа «Элегия»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Студия эстрадной песни «Ассорти»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Пластинина О.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Мулюгин Д.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Невоструева Д. 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Кучкаруб А.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Инструментальный дуэт «Лига»</w:t>
            </w:r>
          </w:p>
        </w:tc>
        <w:tc>
          <w:tcPr>
            <w:tcW w:w="108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Подорова А.А.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Волкова В.Г.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Синчеко В.П.</w:t>
            </w:r>
          </w:p>
        </w:tc>
        <w:tc>
          <w:tcPr>
            <w:tcW w:w="1980" w:type="dxa"/>
          </w:tcPr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«Поппури из песен военных лет» 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«10 батальон»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«Эх, Андрюша»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  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  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«Вальс фронтовой сестры»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«Песенка фронтового шофера»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«Романс Ниночки»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«Последний бой»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«Темная ночь»</w:t>
            </w: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jc w:val="both"/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</w:p>
          <w:p w:rsidR="003C3A52" w:rsidRPr="00603350" w:rsidRDefault="003C3A52" w:rsidP="0062664F">
            <w:pPr>
              <w:rPr>
                <w:sz w:val="16"/>
                <w:szCs w:val="16"/>
              </w:rPr>
            </w:pPr>
            <w:r w:rsidRPr="00603350">
              <w:rPr>
                <w:sz w:val="16"/>
                <w:szCs w:val="16"/>
              </w:rPr>
              <w:t>Диплом участника</w:t>
            </w:r>
          </w:p>
        </w:tc>
      </w:tr>
    </w:tbl>
    <w:p w:rsidR="003C3A52" w:rsidRDefault="003C3A52" w:rsidP="00844603">
      <w:pPr>
        <w:jc w:val="both"/>
        <w:rPr>
          <w:sz w:val="28"/>
          <w:szCs w:val="28"/>
        </w:rPr>
      </w:pPr>
    </w:p>
    <w:p w:rsidR="003C3A52" w:rsidRPr="00844603" w:rsidRDefault="003C3A52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460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 квартале 2016</w:t>
      </w:r>
      <w:r w:rsidRPr="00844603">
        <w:rPr>
          <w:b/>
          <w:sz w:val="28"/>
          <w:szCs w:val="28"/>
        </w:rPr>
        <w:t>г.:</w:t>
      </w:r>
    </w:p>
    <w:p w:rsidR="003C3A52" w:rsidRDefault="003C3A52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3C3A52" w:rsidRDefault="003C3A52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Динамика проведения культурно-досуговых мероприятий, согласно годового  плана  работы,  в 2 квартале  2016г  составило 78 мероприятие, из них  на платной основе было проведено 4. </w:t>
      </w:r>
    </w:p>
    <w:p w:rsidR="003C3A52" w:rsidRDefault="003C3A52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47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культурно-досуговых мероприятий для детей до 14 лет, согласно годового плана работы,  составило в 2 квартале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26 мероприятия. </w:t>
      </w:r>
    </w:p>
    <w:p w:rsidR="003C3A52" w:rsidRDefault="003C3A52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Проведение культурно-досуговых мероприятий</w:t>
      </w:r>
      <w:r w:rsidRPr="00747B88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молодежи от 15 до 24 лет, согласно годового  плана работы, составило  в 2 квартале  2016 21</w:t>
      </w:r>
      <w:bookmarkStart w:id="0" w:name="_GoBack"/>
      <w:bookmarkEnd w:id="0"/>
      <w:r>
        <w:rPr>
          <w:sz w:val="28"/>
          <w:szCs w:val="28"/>
        </w:rPr>
        <w:t xml:space="preserve"> мероприятие.</w:t>
      </w:r>
    </w:p>
    <w:p w:rsidR="003C3A52" w:rsidRDefault="003C3A52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кино-видеосеансов, согласно годового плана работы, за 2 квартал 2016 года составило 544  сеансов Из них  для детей до 14 лет -167 для молодежи от 15 до 24 лет - 203</w:t>
      </w:r>
    </w:p>
    <w:p w:rsidR="003C3A52" w:rsidRDefault="003C3A52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1.5.Платных концертов не было</w:t>
      </w:r>
    </w:p>
    <w:p w:rsidR="003C3A52" w:rsidRDefault="003C3A52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A52" w:rsidRDefault="003C3A52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  2 квартале 2016г. осуществлялось согласно плану по выполнению муниципального задания на 2016г.,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 значении показателей отчета за 2 квартал 2016г.</w:t>
      </w:r>
    </w:p>
    <w:p w:rsidR="003C3A52" w:rsidRDefault="003C3A52" w:rsidP="00844603">
      <w:pPr>
        <w:ind w:firstLine="708"/>
        <w:jc w:val="both"/>
        <w:rPr>
          <w:sz w:val="28"/>
          <w:szCs w:val="28"/>
        </w:rPr>
      </w:pPr>
    </w:p>
    <w:p w:rsidR="003C3A52" w:rsidRDefault="003C3A52" w:rsidP="003A587B">
      <w:pPr>
        <w:jc w:val="both"/>
        <w:rPr>
          <w:sz w:val="28"/>
          <w:szCs w:val="28"/>
        </w:rPr>
      </w:pPr>
    </w:p>
    <w:p w:rsidR="003C3A52" w:rsidRDefault="003C3A52" w:rsidP="003A587B">
      <w:pPr>
        <w:rPr>
          <w:sz w:val="28"/>
          <w:szCs w:val="28"/>
        </w:rPr>
      </w:pPr>
      <w:r>
        <w:rPr>
          <w:sz w:val="28"/>
          <w:szCs w:val="28"/>
        </w:rPr>
        <w:t>Художественный  руководитель</w:t>
      </w:r>
    </w:p>
    <w:p w:rsidR="003C3A52" w:rsidRDefault="003C3A52" w:rsidP="003A587B">
      <w:pPr>
        <w:rPr>
          <w:sz w:val="28"/>
          <w:szCs w:val="28"/>
        </w:rPr>
      </w:pPr>
      <w:r>
        <w:rPr>
          <w:sz w:val="28"/>
          <w:szCs w:val="28"/>
        </w:rPr>
        <w:t>МУ «Ярегский дом культуры»                       ______________/О.И.Сердюк/</w:t>
      </w:r>
    </w:p>
    <w:p w:rsidR="003C3A52" w:rsidRPr="003A587B" w:rsidRDefault="003C3A52" w:rsidP="003A587B">
      <w:pPr>
        <w:rPr>
          <w:sz w:val="28"/>
          <w:szCs w:val="28"/>
        </w:rPr>
      </w:pPr>
    </w:p>
    <w:p w:rsidR="003C3A52" w:rsidRDefault="003C3A52" w:rsidP="003A587B">
      <w:pPr>
        <w:rPr>
          <w:sz w:val="28"/>
          <w:szCs w:val="28"/>
        </w:rPr>
      </w:pPr>
    </w:p>
    <w:p w:rsidR="003C3A52" w:rsidRPr="003A587B" w:rsidRDefault="003C3A52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08.07.2016 г</w:t>
      </w:r>
    </w:p>
    <w:sectPr w:rsidR="003C3A52" w:rsidRPr="003A587B" w:rsidSect="001E3D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741"/>
    <w:rsid w:val="000B0741"/>
    <w:rsid w:val="000F3812"/>
    <w:rsid w:val="0010278C"/>
    <w:rsid w:val="00170EFA"/>
    <w:rsid w:val="00186CFD"/>
    <w:rsid w:val="001E3D7B"/>
    <w:rsid w:val="001F13C0"/>
    <w:rsid w:val="001F6D44"/>
    <w:rsid w:val="00233325"/>
    <w:rsid w:val="0026101B"/>
    <w:rsid w:val="00290264"/>
    <w:rsid w:val="002950B9"/>
    <w:rsid w:val="00331E25"/>
    <w:rsid w:val="00376E6D"/>
    <w:rsid w:val="00395CD5"/>
    <w:rsid w:val="003A587B"/>
    <w:rsid w:val="003C2FC4"/>
    <w:rsid w:val="003C3A52"/>
    <w:rsid w:val="004212FF"/>
    <w:rsid w:val="0043339A"/>
    <w:rsid w:val="004632BB"/>
    <w:rsid w:val="00577958"/>
    <w:rsid w:val="005B785F"/>
    <w:rsid w:val="00603350"/>
    <w:rsid w:val="0062664F"/>
    <w:rsid w:val="006313F6"/>
    <w:rsid w:val="006E0004"/>
    <w:rsid w:val="00720016"/>
    <w:rsid w:val="00747B88"/>
    <w:rsid w:val="00814C8D"/>
    <w:rsid w:val="00844603"/>
    <w:rsid w:val="00892E01"/>
    <w:rsid w:val="00941A9F"/>
    <w:rsid w:val="00965BCB"/>
    <w:rsid w:val="009F43D6"/>
    <w:rsid w:val="00A345B6"/>
    <w:rsid w:val="00A72742"/>
    <w:rsid w:val="00B12746"/>
    <w:rsid w:val="00B46D98"/>
    <w:rsid w:val="00B64A9F"/>
    <w:rsid w:val="00C930BB"/>
    <w:rsid w:val="00CB4427"/>
    <w:rsid w:val="00CD69A8"/>
    <w:rsid w:val="00D46EBF"/>
    <w:rsid w:val="00D825A1"/>
    <w:rsid w:val="00EE1634"/>
    <w:rsid w:val="00F11975"/>
    <w:rsid w:val="00F453A7"/>
    <w:rsid w:val="00F47D3E"/>
    <w:rsid w:val="00F84517"/>
    <w:rsid w:val="00F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3D7B"/>
  </w:style>
  <w:style w:type="character" w:customStyle="1" w:styleId="WW-Absatz-Standardschriftart">
    <w:name w:val="WW-Absatz-Standardschriftart"/>
    <w:uiPriority w:val="99"/>
    <w:rsid w:val="001E3D7B"/>
  </w:style>
  <w:style w:type="character" w:customStyle="1" w:styleId="WW-Absatz-Standardschriftart1">
    <w:name w:val="WW-Absatz-Standardschriftart1"/>
    <w:uiPriority w:val="99"/>
    <w:rsid w:val="001E3D7B"/>
  </w:style>
  <w:style w:type="character" w:customStyle="1" w:styleId="WW-Absatz-Standardschriftart11">
    <w:name w:val="WW-Absatz-Standardschriftart11"/>
    <w:uiPriority w:val="99"/>
    <w:rsid w:val="001E3D7B"/>
  </w:style>
  <w:style w:type="character" w:customStyle="1" w:styleId="WW-Absatz-Standardschriftart111">
    <w:name w:val="WW-Absatz-Standardschriftart111"/>
    <w:uiPriority w:val="99"/>
    <w:rsid w:val="001E3D7B"/>
  </w:style>
  <w:style w:type="character" w:customStyle="1" w:styleId="WW-Absatz-Standardschriftart1111">
    <w:name w:val="WW-Absatz-Standardschriftart1111"/>
    <w:uiPriority w:val="99"/>
    <w:rsid w:val="001E3D7B"/>
  </w:style>
  <w:style w:type="character" w:customStyle="1" w:styleId="1">
    <w:name w:val="Основной шрифт абзаца1"/>
    <w:uiPriority w:val="99"/>
    <w:rsid w:val="001E3D7B"/>
  </w:style>
  <w:style w:type="character" w:customStyle="1" w:styleId="a">
    <w:name w:val="Символ нумерации"/>
    <w:uiPriority w:val="99"/>
    <w:rsid w:val="001E3D7B"/>
  </w:style>
  <w:style w:type="paragraph" w:customStyle="1" w:styleId="a0">
    <w:name w:val="Заголовок"/>
    <w:basedOn w:val="Normal"/>
    <w:next w:val="BodyText"/>
    <w:uiPriority w:val="99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3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E3D7B"/>
    <w:rPr>
      <w:rFonts w:cs="Mangal"/>
    </w:rPr>
  </w:style>
  <w:style w:type="paragraph" w:customStyle="1" w:styleId="10">
    <w:name w:val="Название1"/>
    <w:basedOn w:val="Normal"/>
    <w:uiPriority w:val="99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1E3D7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1E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10278C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691</Words>
  <Characters>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Лариса</dc:creator>
  <cp:keywords/>
  <dc:description/>
  <cp:lastModifiedBy>User</cp:lastModifiedBy>
  <cp:revision>25</cp:revision>
  <cp:lastPrinted>2016-07-01T08:14:00Z</cp:lastPrinted>
  <dcterms:created xsi:type="dcterms:W3CDTF">2014-04-10T07:57:00Z</dcterms:created>
  <dcterms:modified xsi:type="dcterms:W3CDTF">2016-09-14T06:23:00Z</dcterms:modified>
</cp:coreProperties>
</file>